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6617" w:rsidRDefault="00997789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EDITAL REURB Nº </w:t>
      </w:r>
      <w:r w:rsidRPr="00583D2B">
        <w:rPr>
          <w:rFonts w:ascii="Arial" w:eastAsia="Arial" w:hAnsi="Arial" w:cs="Arial"/>
          <w:b/>
          <w:sz w:val="24"/>
          <w:szCs w:val="24"/>
        </w:rPr>
        <w:t>02/</w:t>
      </w:r>
      <w:r>
        <w:rPr>
          <w:rFonts w:ascii="Arial" w:eastAsia="Arial" w:hAnsi="Arial" w:cs="Arial"/>
          <w:b/>
          <w:sz w:val="24"/>
          <w:szCs w:val="24"/>
        </w:rPr>
        <w:t>2023 – IDENTIFICAÇÃO DOS OCUPANTES DO LOTEAMENTO PRESIDENTE VARGAS, PARA FINS DE REGULARIZAÇÃO FUNDIÁRIA – REURB</w:t>
      </w:r>
    </w:p>
    <w:p w14:paraId="00000002" w14:textId="77777777" w:rsidR="00A86617" w:rsidRDefault="00A866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3" w14:textId="77777777" w:rsidR="00A86617" w:rsidRPr="00997789" w:rsidRDefault="00997789">
      <w:pPr>
        <w:spacing w:line="36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997789">
        <w:rPr>
          <w:rFonts w:ascii="Arial" w:eastAsia="Arial" w:hAnsi="Arial" w:cs="Arial"/>
          <w:sz w:val="24"/>
          <w:szCs w:val="24"/>
        </w:rPr>
        <w:t>Getúlio Vargas/RS, 08 de dezembro de 2023.</w:t>
      </w:r>
    </w:p>
    <w:p w14:paraId="00000004" w14:textId="77777777" w:rsidR="00A86617" w:rsidRDefault="00A86617">
      <w:pPr>
        <w:jc w:val="both"/>
        <w:rPr>
          <w:rFonts w:ascii="Arial" w:eastAsia="Arial" w:hAnsi="Arial" w:cs="Arial"/>
          <w:sz w:val="24"/>
          <w:szCs w:val="24"/>
        </w:rPr>
      </w:pPr>
    </w:p>
    <w:p w14:paraId="00000005" w14:textId="29B1BC74" w:rsidR="00A86617" w:rsidRDefault="0099778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Prefeito Municipal de Getúlio Vargas/RS, no uso de suas atribuições legais, considerando o procedimento de Regularização Fundiária de Interesse Social (REURB-S), instaurado </w:t>
      </w:r>
      <w:r w:rsidRPr="00997789">
        <w:rPr>
          <w:rFonts w:ascii="Arial" w:eastAsia="Arial" w:hAnsi="Arial" w:cs="Arial"/>
          <w:sz w:val="24"/>
          <w:szCs w:val="24"/>
        </w:rPr>
        <w:t xml:space="preserve">pelo Decreto Municipal nº </w:t>
      </w:r>
      <w:r w:rsidR="00583D2B" w:rsidRPr="00997789">
        <w:rPr>
          <w:rFonts w:ascii="Arial" w:eastAsia="Arial" w:hAnsi="Arial" w:cs="Arial"/>
          <w:sz w:val="24"/>
          <w:szCs w:val="24"/>
        </w:rPr>
        <w:t>3.872</w:t>
      </w:r>
      <w:r w:rsidRPr="00997789">
        <w:rPr>
          <w:rFonts w:ascii="Arial" w:eastAsia="Arial" w:hAnsi="Arial" w:cs="Arial"/>
          <w:sz w:val="24"/>
          <w:szCs w:val="24"/>
        </w:rPr>
        <w:t>/202</w:t>
      </w:r>
      <w:r w:rsidR="00583D2B" w:rsidRPr="00997789">
        <w:rPr>
          <w:rFonts w:ascii="Arial" w:eastAsia="Arial" w:hAnsi="Arial" w:cs="Arial"/>
          <w:sz w:val="24"/>
          <w:szCs w:val="24"/>
        </w:rPr>
        <w:t>3</w:t>
      </w:r>
      <w:r w:rsidRPr="00997789">
        <w:rPr>
          <w:rFonts w:ascii="Arial" w:eastAsia="Arial" w:hAnsi="Arial" w:cs="Arial"/>
          <w:sz w:val="24"/>
          <w:szCs w:val="24"/>
        </w:rPr>
        <w:t xml:space="preserve"> e tendo </w:t>
      </w:r>
      <w:r>
        <w:rPr>
          <w:rFonts w:ascii="Arial" w:eastAsia="Arial" w:hAnsi="Arial" w:cs="Arial"/>
          <w:sz w:val="24"/>
          <w:szCs w:val="24"/>
        </w:rPr>
        <w:t xml:space="preserve">em vista as disposições da Lei Municipal nº 6.161/2023, Lei Federal nº 13.465/2017 e Decreto Federal nº 9.310/2018, </w:t>
      </w:r>
      <w:r>
        <w:rPr>
          <w:rFonts w:ascii="Arial" w:eastAsia="Arial" w:hAnsi="Arial" w:cs="Arial"/>
          <w:b/>
          <w:sz w:val="24"/>
          <w:szCs w:val="24"/>
        </w:rPr>
        <w:t>FAZ SABER</w:t>
      </w:r>
      <w:r>
        <w:rPr>
          <w:rFonts w:ascii="Arial" w:eastAsia="Arial" w:hAnsi="Arial" w:cs="Arial"/>
          <w:sz w:val="24"/>
          <w:szCs w:val="24"/>
        </w:rPr>
        <w:t xml:space="preserve"> que:</w:t>
      </w:r>
    </w:p>
    <w:p w14:paraId="00000006" w14:textId="77777777" w:rsidR="00A86617" w:rsidRDefault="00A866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7" w14:textId="3053BD58" w:rsidR="00A86617" w:rsidRDefault="0099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período </w:t>
      </w:r>
      <w:r w:rsidRPr="00997789">
        <w:rPr>
          <w:rFonts w:ascii="Arial" w:eastAsia="Arial" w:hAnsi="Arial" w:cs="Arial"/>
          <w:sz w:val="24"/>
          <w:szCs w:val="24"/>
        </w:rPr>
        <w:t xml:space="preserve">de </w:t>
      </w:r>
      <w:r w:rsidR="00583D2B" w:rsidRPr="00997789">
        <w:rPr>
          <w:rFonts w:ascii="Arial" w:eastAsia="Arial" w:hAnsi="Arial" w:cs="Arial"/>
          <w:b/>
          <w:sz w:val="24"/>
          <w:szCs w:val="24"/>
          <w:u w:val="single"/>
        </w:rPr>
        <w:t>11</w:t>
      </w:r>
      <w:r w:rsidRPr="00997789">
        <w:rPr>
          <w:rFonts w:ascii="Arial" w:eastAsia="Arial" w:hAnsi="Arial" w:cs="Arial"/>
          <w:b/>
          <w:sz w:val="24"/>
          <w:szCs w:val="24"/>
          <w:u w:val="single"/>
        </w:rPr>
        <w:t xml:space="preserve"> a </w:t>
      </w:r>
      <w:r w:rsidR="00583D2B" w:rsidRPr="00997789">
        <w:rPr>
          <w:rFonts w:ascii="Arial" w:eastAsia="Arial" w:hAnsi="Arial" w:cs="Arial"/>
          <w:b/>
          <w:sz w:val="24"/>
          <w:szCs w:val="24"/>
          <w:u w:val="single"/>
        </w:rPr>
        <w:t>22</w:t>
      </w:r>
      <w:r w:rsidRPr="00997789">
        <w:rPr>
          <w:rFonts w:ascii="Arial" w:eastAsia="Arial" w:hAnsi="Arial" w:cs="Arial"/>
          <w:b/>
          <w:sz w:val="24"/>
          <w:szCs w:val="24"/>
          <w:u w:val="single"/>
        </w:rPr>
        <w:t xml:space="preserve"> de </w:t>
      </w:r>
      <w:r w:rsidR="00583D2B" w:rsidRPr="00997789">
        <w:rPr>
          <w:rFonts w:ascii="Arial" w:eastAsia="Arial" w:hAnsi="Arial" w:cs="Arial"/>
          <w:b/>
          <w:sz w:val="24"/>
          <w:szCs w:val="24"/>
          <w:u w:val="single"/>
        </w:rPr>
        <w:t>dezembro</w:t>
      </w:r>
      <w:r w:rsidRPr="00997789">
        <w:rPr>
          <w:rFonts w:ascii="Arial" w:eastAsia="Arial" w:hAnsi="Arial" w:cs="Arial"/>
          <w:b/>
          <w:sz w:val="24"/>
          <w:szCs w:val="24"/>
          <w:u w:val="single"/>
        </w:rPr>
        <w:t xml:space="preserve"> de 2023</w:t>
      </w:r>
      <w:r w:rsidRPr="00997789"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CRAS – Centro de Referência de </w:t>
      </w:r>
      <w:r w:rsidR="00583D2B">
        <w:rPr>
          <w:rFonts w:ascii="Arial" w:eastAsia="Arial" w:hAnsi="Arial" w:cs="Arial"/>
          <w:color w:val="000000"/>
          <w:sz w:val="24"/>
          <w:szCs w:val="24"/>
        </w:rPr>
        <w:t>Assistência Social de Getúlio 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583D2B"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gas/RS, estará recebendo os moradores ocupantes dos imóveis (casas/lotes/terrenos) localizados no LOTEAMENTO PRESIDENTE VARGAS para realizar o cadastramento necessário para comprovar a titularidade dos referidos imóveis.</w:t>
      </w:r>
    </w:p>
    <w:p w14:paraId="00000008" w14:textId="77777777" w:rsidR="00A86617" w:rsidRDefault="00A866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33CC523" w:rsidR="00A86617" w:rsidRDefault="00997789" w:rsidP="0099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cadastramento dos titulares dos imóveis </w:t>
      </w:r>
      <w:r w:rsidR="00583D2B">
        <w:rPr>
          <w:rFonts w:ascii="Arial" w:eastAsia="Arial" w:hAnsi="Arial" w:cs="Arial"/>
          <w:color w:val="000000"/>
          <w:sz w:val="24"/>
          <w:szCs w:val="24"/>
        </w:rPr>
        <w:t>será realizado presencialmente</w:t>
      </w:r>
      <w:r w:rsidRPr="00997789">
        <w:rPr>
          <w:rFonts w:ascii="Arial" w:eastAsia="Arial" w:hAnsi="Arial" w:cs="Arial"/>
          <w:sz w:val="24"/>
          <w:szCs w:val="24"/>
        </w:rPr>
        <w:t xml:space="preserve">, Rua Antônio </w:t>
      </w:r>
      <w:proofErr w:type="spellStart"/>
      <w:r w:rsidRPr="00997789">
        <w:rPr>
          <w:rFonts w:ascii="Arial" w:eastAsia="Arial" w:hAnsi="Arial" w:cs="Arial"/>
          <w:sz w:val="24"/>
          <w:szCs w:val="24"/>
        </w:rPr>
        <w:t>Balbinot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 w:rsidRPr="00997789">
        <w:rPr>
          <w:rFonts w:ascii="Arial" w:eastAsia="Arial" w:hAnsi="Arial" w:cs="Arial"/>
          <w:sz w:val="24"/>
          <w:szCs w:val="24"/>
        </w:rPr>
        <w:t xml:space="preserve"> 901, São Pelegrino, Getúlio Vargas, CEP 99900-000.</w:t>
      </w:r>
    </w:p>
    <w:p w14:paraId="0000000A" w14:textId="77777777" w:rsidR="00A86617" w:rsidRDefault="00A866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4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A86617" w:rsidRDefault="009977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data e horário agendados para o cadastramento, o titular do imóvel deverá portar os seguintes documentos:</w:t>
      </w:r>
    </w:p>
    <w:p w14:paraId="0000000E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Carteira de Identidade (RG) e CPF de todos os membros da família que residam na casa;</w:t>
      </w:r>
    </w:p>
    <w:p w14:paraId="0000000F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de nascimento de menores de 18 anos;</w:t>
      </w:r>
    </w:p>
    <w:p w14:paraId="00000010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Estado civil – Solteiro/Casado/ Divorciado/ Viúvo</w:t>
      </w:r>
    </w:p>
    <w:p w14:paraId="00000011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forem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casados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certidão de casamento, se o casamento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comunhão universal precisa da escritura de pacto antenupcial</w:t>
      </w:r>
    </w:p>
    <w:p w14:paraId="00000012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for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divorciado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precisa que conste na certidão de casamento, ou que apresente documento comprovando</w:t>
      </w:r>
    </w:p>
    <w:p w14:paraId="00000013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for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viúvo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certidão de obtido do cônjuge </w:t>
      </w:r>
    </w:p>
    <w:p w14:paraId="00000014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Se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união estável</w:t>
      </w:r>
      <w:r>
        <w:rPr>
          <w:rFonts w:ascii="Arial" w:eastAsia="Arial" w:hAnsi="Arial" w:cs="Arial"/>
          <w:color w:val="000000"/>
          <w:sz w:val="24"/>
          <w:szCs w:val="24"/>
        </w:rPr>
        <w:t>, apresentar Declaração de União Estável;</w:t>
      </w:r>
    </w:p>
    <w:p w14:paraId="00000015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Comprovante de aquisição do imóvel (casa/lote/terreno);</w:t>
      </w:r>
    </w:p>
    <w:p w14:paraId="00000016" w14:textId="77777777" w:rsidR="00A86617" w:rsidRDefault="009977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Comprovante de posse do imóvel dos últimos 05 anos (conta de água, luz, IPTU, telefone, correspondências diversas, faturas, notificação,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17" w14:textId="77777777" w:rsidR="00A86617" w:rsidRDefault="00A8661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86C9AA" w14:textId="7451B11A" w:rsidR="00997789" w:rsidRPr="00997789" w:rsidRDefault="00997789" w:rsidP="0099778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997789">
        <w:rPr>
          <w:rFonts w:ascii="Arial" w:eastAsia="Arial" w:hAnsi="Arial" w:cs="Arial"/>
          <w:sz w:val="24"/>
          <w:szCs w:val="24"/>
        </w:rPr>
        <w:t xml:space="preserve">Eventuais dúvidas deverão ser esclarecidas diretamente com os servidores do CRAS pelo telefone (54) 3341-19777, celular WhatsApp (54)9.9968-5844 ou e-mail cras@pmgv.rs.gov.br, ou ainda presencialmente na sede do CRAS, sito a Rua Antônio </w:t>
      </w:r>
      <w:proofErr w:type="spellStart"/>
      <w:r w:rsidRPr="00997789">
        <w:rPr>
          <w:rFonts w:ascii="Arial" w:eastAsia="Arial" w:hAnsi="Arial" w:cs="Arial"/>
          <w:sz w:val="24"/>
          <w:szCs w:val="24"/>
        </w:rPr>
        <w:t>Balbinot</w:t>
      </w:r>
      <w:proofErr w:type="spellEnd"/>
      <w:r w:rsidRPr="00997789">
        <w:rPr>
          <w:rFonts w:ascii="Arial" w:eastAsia="Arial" w:hAnsi="Arial" w:cs="Arial"/>
          <w:sz w:val="24"/>
          <w:szCs w:val="24"/>
        </w:rPr>
        <w:t xml:space="preserve"> 901, São Pelegrino, Getúlio Vargas, CEP 99900-000.</w:t>
      </w:r>
    </w:p>
    <w:p w14:paraId="00000019" w14:textId="7D042CBA" w:rsidR="00A86617" w:rsidRDefault="00A866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434C632" w14:textId="17A431ED" w:rsidR="00997789" w:rsidRDefault="0099778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11C08B3" w14:textId="77777777" w:rsidR="00997789" w:rsidRDefault="00997789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A86617" w:rsidRDefault="00A86617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14:paraId="0000001B" w14:textId="77777777" w:rsidR="00A86617" w:rsidRDefault="00997789">
      <w:pPr>
        <w:spacing w:line="24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MAURÍCIO SOLIGO</w:t>
      </w:r>
    </w:p>
    <w:p w14:paraId="0000001C" w14:textId="77777777" w:rsidR="00A86617" w:rsidRDefault="00997789">
      <w:pPr>
        <w:spacing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PREFEITO MUNICIPAL</w:t>
      </w:r>
    </w:p>
    <w:sectPr w:rsidR="00A8661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500"/>
    <w:multiLevelType w:val="multilevel"/>
    <w:tmpl w:val="8F6EDE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F57856"/>
    <w:multiLevelType w:val="multilevel"/>
    <w:tmpl w:val="99502E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7"/>
    <w:rsid w:val="00583D2B"/>
    <w:rsid w:val="00997789"/>
    <w:rsid w:val="00A86617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4F2B"/>
  <w15:docId w15:val="{64B59E15-631C-4BCE-8F2B-82BF165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xlMrW3x949isLbbLZHMUH7h+g==">CgMxLjAyCGguZ2pkZ3hzOAByITE5amdzMTdVTHItVHhtbkk5N1dsUlhZdXNvalpuZ0JlVg==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4</cp:revision>
  <cp:lastPrinted>2023-12-08T12:37:00Z</cp:lastPrinted>
  <dcterms:created xsi:type="dcterms:W3CDTF">2023-12-07T17:03:00Z</dcterms:created>
  <dcterms:modified xsi:type="dcterms:W3CDTF">2023-12-08T12:38:00Z</dcterms:modified>
</cp:coreProperties>
</file>